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9517" w14:textId="77777777" w:rsidR="002D6630" w:rsidRDefault="00700732">
      <w:pPr>
        <w:spacing w:after="193" w:line="259" w:lineRule="auto"/>
        <w:ind w:left="19" w:firstLine="0"/>
      </w:pPr>
      <w:r>
        <w:rPr>
          <w:sz w:val="30"/>
          <w:u w:val="single" w:color="000000"/>
        </w:rPr>
        <w:t>Årsmøte Vollen Vel 22.3.2022</w:t>
      </w:r>
    </w:p>
    <w:p w14:paraId="06D96315" w14:textId="77777777" w:rsidR="002D6630" w:rsidRDefault="00700732">
      <w:pPr>
        <w:spacing w:after="0" w:line="259" w:lineRule="auto"/>
        <w:ind w:left="24" w:hanging="10"/>
      </w:pPr>
      <w:r>
        <w:rPr>
          <w:sz w:val="22"/>
        </w:rPr>
        <w:t>Møtet ble avholdt digitalt på Zoom.</w:t>
      </w:r>
    </w:p>
    <w:p w14:paraId="5CBADA4B" w14:textId="77777777" w:rsidR="002D6630" w:rsidRDefault="00700732">
      <w:pPr>
        <w:pStyle w:val="Overskrift1"/>
      </w:pPr>
      <w:r>
        <w:t>AGENDA/ÅRSMØTESAKER</w:t>
      </w:r>
    </w:p>
    <w:p w14:paraId="07555BE5" w14:textId="77777777" w:rsidR="002D6630" w:rsidRDefault="00700732">
      <w:pPr>
        <w:spacing w:after="220"/>
        <w:ind w:left="19"/>
      </w:pPr>
      <w:r>
        <w:t>1: Valg av møteleder, referent og protokollsignaturer</w:t>
      </w:r>
    </w:p>
    <w:p w14:paraId="70B32233" w14:textId="77777777" w:rsidR="002D6630" w:rsidRDefault="00700732">
      <w:pPr>
        <w:ind w:left="19"/>
      </w:pPr>
      <w:r>
        <w:t>Knut Førsund, møteleder. Annelise Førsund, referent,</w:t>
      </w:r>
    </w:p>
    <w:p w14:paraId="2333FFB5" w14:textId="77777777" w:rsidR="002D6630" w:rsidRDefault="00700732">
      <w:pPr>
        <w:spacing w:after="226"/>
        <w:ind w:left="19"/>
      </w:pPr>
      <w:r>
        <w:t>Protokollsignaturer Stine Oppegaard og Jørgen Nilsen</w:t>
      </w:r>
    </w:p>
    <w:p w14:paraId="1CE57BED" w14:textId="2EF1967B" w:rsidR="002D6630" w:rsidRDefault="00700732">
      <w:pPr>
        <w:spacing w:after="250"/>
        <w:ind w:left="19" w:right="4531"/>
      </w:pPr>
      <w:r>
        <w:t>2: Godkjenning innk</w:t>
      </w:r>
      <w:r>
        <w:t>allingen og dagsorden Godkjent.</w:t>
      </w:r>
    </w:p>
    <w:p w14:paraId="2ACFFD47" w14:textId="77777777" w:rsidR="002D6630" w:rsidRDefault="00700732">
      <w:pPr>
        <w:spacing w:after="248"/>
        <w:ind w:left="19" w:right="5582"/>
      </w:pPr>
      <w:r>
        <w:t>3: Registrering av stemmeberettigede 6 stemmeberettigede.</w:t>
      </w:r>
    </w:p>
    <w:p w14:paraId="08345FE4" w14:textId="77777777" w:rsidR="002D6630" w:rsidRDefault="00700732">
      <w:pPr>
        <w:spacing w:after="227"/>
        <w:ind w:left="19"/>
      </w:pPr>
      <w:r>
        <w:t>Forfall fra styret: Rolf Harald Christensen og Kristian Sjøvold.</w:t>
      </w:r>
    </w:p>
    <w:p w14:paraId="5C4F7229" w14:textId="77777777" w:rsidR="002D6630" w:rsidRDefault="00700732">
      <w:pPr>
        <w:spacing w:after="243"/>
        <w:ind w:left="19" w:right="5203"/>
      </w:pPr>
      <w:r>
        <w:t>4: Godkjenning av årsberetni</w:t>
      </w:r>
      <w:r>
        <w:t>ngen Godkjent.</w:t>
      </w:r>
    </w:p>
    <w:p w14:paraId="6EDB81E8" w14:textId="77777777" w:rsidR="002D6630" w:rsidRDefault="00700732">
      <w:pPr>
        <w:spacing w:after="249"/>
        <w:ind w:left="19" w:right="4973"/>
      </w:pPr>
      <w:r>
        <w:t>5: Godkjenning av regnskap for 2021 Godkjent.</w:t>
      </w:r>
    </w:p>
    <w:p w14:paraId="76139A83" w14:textId="77777777" w:rsidR="002D6630" w:rsidRDefault="00700732">
      <w:pPr>
        <w:spacing w:after="251"/>
        <w:ind w:left="19" w:right="5035"/>
      </w:pPr>
      <w:r>
        <w:t>6: Godkjenning av budsjett for 2022 Godkjent.</w:t>
      </w:r>
    </w:p>
    <w:p w14:paraId="691B8FE5" w14:textId="77777777" w:rsidR="002D6630" w:rsidRDefault="00700732">
      <w:pPr>
        <w:spacing w:after="249"/>
        <w:ind w:left="19" w:right="5837"/>
      </w:pPr>
      <w:r>
        <w:t>7: Eventuelt innkomne forslag Ingen.</w:t>
      </w:r>
    </w:p>
    <w:p w14:paraId="616C2B37" w14:textId="77777777" w:rsidR="002D6630" w:rsidRDefault="00700732">
      <w:pPr>
        <w:ind w:left="19"/>
      </w:pPr>
      <w:r>
        <w:t>8: Valg av styreleder, styremedlemmer og valgkomité.</w:t>
      </w:r>
    </w:p>
    <w:p w14:paraId="0DC2D3D2" w14:textId="77777777" w:rsidR="002D6630" w:rsidRDefault="00700732">
      <w:pPr>
        <w:ind w:left="19"/>
      </w:pPr>
      <w:r>
        <w:t>Knut Førsund, leder, gjenvalg 1 år.</w:t>
      </w:r>
    </w:p>
    <w:p w14:paraId="0644D5EA" w14:textId="77777777" w:rsidR="002D6630" w:rsidRDefault="00700732">
      <w:pPr>
        <w:spacing w:after="0" w:line="259" w:lineRule="auto"/>
        <w:ind w:left="24" w:hanging="10"/>
      </w:pPr>
      <w:r>
        <w:rPr>
          <w:sz w:val="22"/>
        </w:rPr>
        <w:t>Kristian Sjøvold, nestleder, gjenvalg 1 år.</w:t>
      </w:r>
    </w:p>
    <w:p w14:paraId="19CF3572" w14:textId="77777777" w:rsidR="002D6630" w:rsidRDefault="00700732">
      <w:pPr>
        <w:ind w:left="19"/>
      </w:pPr>
      <w:r>
        <w:t>Annelise Førsund, miljøsjef, gjenvalg 1 år.</w:t>
      </w:r>
    </w:p>
    <w:p w14:paraId="3D421C2C" w14:textId="77777777" w:rsidR="002D6630" w:rsidRDefault="00700732">
      <w:pPr>
        <w:ind w:left="19"/>
      </w:pPr>
      <w:r>
        <w:t>Styremedlemmer</w:t>
      </w:r>
    </w:p>
    <w:p w14:paraId="2C3FA1F2" w14:textId="77777777" w:rsidR="002D6630" w:rsidRDefault="00700732">
      <w:pPr>
        <w:ind w:left="19"/>
      </w:pPr>
      <w:r>
        <w:t>Rolf Harald Christensen, gjenvalg 1 år.</w:t>
      </w:r>
    </w:p>
    <w:p w14:paraId="20349237" w14:textId="77777777" w:rsidR="002D6630" w:rsidRDefault="00700732">
      <w:pPr>
        <w:spacing w:after="230" w:line="259" w:lineRule="auto"/>
        <w:ind w:left="24" w:right="5938" w:hanging="10"/>
      </w:pPr>
      <w:r>
        <w:rPr>
          <w:sz w:val="22"/>
        </w:rPr>
        <w:t>Joanna Ravndal, gjenvalg 1 år. Stine Oppegaard, ny, 2 år.</w:t>
      </w:r>
    </w:p>
    <w:p w14:paraId="1BD9FE88" w14:textId="77777777" w:rsidR="002D6630" w:rsidRDefault="00700732">
      <w:pPr>
        <w:spacing w:after="226" w:line="259" w:lineRule="auto"/>
        <w:ind w:left="24" w:hanging="10"/>
      </w:pPr>
      <w:r>
        <w:rPr>
          <w:sz w:val="22"/>
        </w:rPr>
        <w:t>Revisor: Jørgen Nil</w:t>
      </w:r>
      <w:r>
        <w:rPr>
          <w:sz w:val="22"/>
        </w:rPr>
        <w:t>sen, gjenvalg 1 år</w:t>
      </w:r>
    </w:p>
    <w:p w14:paraId="150663E0" w14:textId="77777777" w:rsidR="002D6630" w:rsidRDefault="00700732">
      <w:pPr>
        <w:ind w:left="19"/>
      </w:pPr>
      <w:r>
        <w:t>Valgkomiteen:</w:t>
      </w:r>
    </w:p>
    <w:p w14:paraId="31325241" w14:textId="77777777" w:rsidR="002D6630" w:rsidRDefault="00700732">
      <w:pPr>
        <w:spacing w:after="239"/>
        <w:ind w:left="19"/>
      </w:pPr>
      <w:r>
        <w:t xml:space="preserve">Christian </w:t>
      </w:r>
      <w:proofErr w:type="spellStart"/>
      <w:r>
        <w:t>Øgaarden</w:t>
      </w:r>
      <w:proofErr w:type="spellEnd"/>
      <w:r>
        <w:t xml:space="preserve"> gjenvalg 1 år, Trine Uggerud, </w:t>
      </w:r>
      <w:proofErr w:type="gramStart"/>
      <w:r>
        <w:t>ny 2 år</w:t>
      </w:r>
      <w:proofErr w:type="gramEnd"/>
      <w:r>
        <w:t>.</w:t>
      </w:r>
    </w:p>
    <w:p w14:paraId="728A6532" w14:textId="77777777" w:rsidR="002D6630" w:rsidRDefault="00700732">
      <w:pPr>
        <w:ind w:left="19"/>
      </w:pPr>
      <w:r>
        <w:t>Referent: Annelise Førsund</w:t>
      </w:r>
    </w:p>
    <w:p w14:paraId="42592A59" w14:textId="76067F01" w:rsidR="002D6630" w:rsidRDefault="00700732">
      <w:pPr>
        <w:spacing w:after="0" w:line="259" w:lineRule="auto"/>
        <w:ind w:left="-101" w:firstLine="0"/>
      </w:pPr>
      <w:r>
        <w:rPr>
          <w:noProof/>
        </w:rPr>
        <w:drawing>
          <wp:inline distT="0" distB="0" distL="0" distR="0" wp14:anchorId="71BA637B" wp14:editId="16876D02">
            <wp:extent cx="4343401" cy="798804"/>
            <wp:effectExtent l="0" t="0" r="0" b="0"/>
            <wp:docPr id="2275" name="Picture 2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" name="Picture 22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1" cy="79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3FF9" w14:textId="1629A52F" w:rsidR="00700732" w:rsidRDefault="00700732">
      <w:pPr>
        <w:spacing w:after="0" w:line="259" w:lineRule="auto"/>
        <w:ind w:left="-101" w:firstLine="0"/>
      </w:pPr>
      <w:r>
        <w:t>Møteleder:</w:t>
      </w:r>
    </w:p>
    <w:p w14:paraId="56B2B368" w14:textId="513ECF01" w:rsidR="00700732" w:rsidRDefault="00700732">
      <w:pPr>
        <w:spacing w:after="0" w:line="259" w:lineRule="auto"/>
        <w:ind w:left="-101" w:firstLine="0"/>
      </w:pPr>
      <w:r>
        <w:rPr>
          <w:noProof/>
        </w:rPr>
        <w:drawing>
          <wp:inline distT="0" distB="0" distL="0" distR="0" wp14:anchorId="71983359" wp14:editId="22638B39">
            <wp:extent cx="886408" cy="544370"/>
            <wp:effectExtent l="0" t="0" r="3175" b="1905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287" cy="54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5F94A" w14:textId="2043F316" w:rsidR="00700732" w:rsidRDefault="00700732">
      <w:pPr>
        <w:spacing w:after="0" w:line="259" w:lineRule="auto"/>
        <w:ind w:left="-101" w:firstLine="0"/>
      </w:pPr>
      <w:r>
        <w:t>Knut Førsund</w:t>
      </w:r>
    </w:p>
    <w:sectPr w:rsidR="00700732">
      <w:pgSz w:w="11904" w:h="16838"/>
      <w:pgMar w:top="1440" w:right="1440" w:bottom="1440" w:left="16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630"/>
    <w:rsid w:val="002D6630"/>
    <w:rsid w:val="0070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E02E75"/>
  <w15:docId w15:val="{96B9D20B-2A6B-444B-A2F3-DA400849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6" w:lineRule="auto"/>
      <w:ind w:left="34" w:hanging="5"/>
    </w:pPr>
    <w:rPr>
      <w:rFonts w:ascii="Calibri" w:eastAsia="Calibri" w:hAnsi="Calibri" w:cs="Calibri"/>
      <w:color w:val="000000"/>
      <w:sz w:val="2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238" w:line="259" w:lineRule="auto"/>
      <w:ind w:left="14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866</Characters>
  <Application>Microsoft Office Word</Application>
  <DocSecurity>0</DocSecurity>
  <Lines>16</Lines>
  <Paragraphs>4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cp:lastModifiedBy>knut@knut.no</cp:lastModifiedBy>
  <cp:revision>2</cp:revision>
  <dcterms:created xsi:type="dcterms:W3CDTF">2022-04-11T09:21:00Z</dcterms:created>
  <dcterms:modified xsi:type="dcterms:W3CDTF">2022-04-11T09:21:00Z</dcterms:modified>
</cp:coreProperties>
</file>